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30"/>
          <w:szCs w:val="30"/>
        </w:rPr>
      </w:pPr>
      <w:r w:rsidDel="00000000" w:rsidR="00000000" w:rsidRPr="00000000">
        <w:rPr>
          <w:b w:val="1"/>
          <w:sz w:val="30"/>
          <w:szCs w:val="30"/>
          <w:rtl w:val="0"/>
        </w:rPr>
        <w:t xml:space="preserve">Capitalization Rules</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b w:val="1"/>
                <w:sz w:val="30"/>
                <w:szCs w:val="30"/>
                <w:rtl w:val="0"/>
              </w:rPr>
              <w:t xml:space="preserve">Topic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30"/>
                <w:szCs w:val="30"/>
              </w:rPr>
            </w:pPr>
            <w:r w:rsidDel="00000000" w:rsidR="00000000" w:rsidRPr="00000000">
              <w:rPr>
                <w:b w:val="1"/>
                <w:sz w:val="30"/>
                <w:szCs w:val="30"/>
                <w:rtl w:val="0"/>
              </w:rPr>
              <w:t xml:space="preserve">Rule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30"/>
                <w:szCs w:val="30"/>
              </w:rPr>
            </w:pPr>
            <w:r w:rsidDel="00000000" w:rsidR="00000000" w:rsidRPr="00000000">
              <w:rPr>
                <w:b w:val="1"/>
                <w:sz w:val="30"/>
                <w:szCs w:val="30"/>
                <w:rtl w:val="0"/>
              </w:rPr>
              <w:t xml:space="preserve">Example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b w:val="1"/>
                <w:sz w:val="30"/>
                <w:szCs w:val="30"/>
                <w:u w:val="single"/>
                <w:rtl w:val="0"/>
              </w:rPr>
              <w:t xml:space="preserve">Directions</w:t>
            </w:r>
            <w:r w:rsidDel="00000000" w:rsidR="00000000" w:rsidRPr="00000000">
              <w:rPr>
                <w:sz w:val="24"/>
                <w:szCs w:val="24"/>
                <w:rtl w:val="0"/>
              </w:rPr>
              <w:t xml:space="preserve"> (north, south, east, west)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When indicating general direction, do NOT capitalize.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When the word is part of a proper noun, such as North America, then you must capitalize.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Head north on I-35 until you see the Denton exit.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My cousin visited Southern Asia last summer.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30"/>
                <w:szCs w:val="30"/>
                <w:u w:val="single"/>
              </w:rPr>
            </w:pPr>
            <w:r w:rsidDel="00000000" w:rsidR="00000000" w:rsidRPr="00000000">
              <w:rPr>
                <w:b w:val="1"/>
                <w:sz w:val="30"/>
                <w:szCs w:val="30"/>
                <w:u w:val="single"/>
                <w:rtl w:val="0"/>
              </w:rPr>
              <w:t xml:space="preserve">Proper Nouns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Names of people, places (countries, states, towns, cities, regions, continents, etc.), historical events, geographical locations, major bodies of water. time periods, buildings, monuments, street names, school or university names, the pronoun I, days of the week, months, holidays.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Our vacation house is just west of </w:t>
            </w:r>
            <w:r w:rsidDel="00000000" w:rsidR="00000000" w:rsidRPr="00000000">
              <w:rPr>
                <w:rtl w:val="0"/>
              </w:rPr>
              <w:t xml:space="preserve">Annapolis</w:t>
            </w:r>
            <w:r w:rsidDel="00000000" w:rsidR="00000000" w:rsidRPr="00000000">
              <w:rPr>
                <w:rtl w:val="0"/>
              </w:rPr>
              <w:t xml:space="preserve"> near the Maryland State House.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 Elizabethan era is my favorite time period to study in my European History class.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 would like to visit Mount Vesuvius one day.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 watched a documentary on the islands of the Pacific Ocean. </w:t>
            </w:r>
          </w:p>
        </w:tc>
      </w:tr>
      <w:tr>
        <w:trPr>
          <w:trHeight w:val="564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30"/>
                <w:szCs w:val="30"/>
                <w:u w:val="single"/>
              </w:rPr>
            </w:pPr>
            <w:r w:rsidDel="00000000" w:rsidR="00000000" w:rsidRPr="00000000">
              <w:rPr>
                <w:b w:val="1"/>
                <w:sz w:val="30"/>
                <w:szCs w:val="30"/>
                <w:u w:val="single"/>
                <w:rtl w:val="0"/>
              </w:rPr>
              <w:t xml:space="preserve">Important Words in a Title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Capitalize</w:t>
            </w:r>
            <w:r w:rsidDel="00000000" w:rsidR="00000000" w:rsidRPr="00000000">
              <w:rPr>
                <w:rtl w:val="0"/>
              </w:rPr>
              <w:t xml:space="preserve">: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The first word in the title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The last word in the title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The important words in the title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Important words include: nouns, pronouns, adjectives, adverbs, verbs, subordinating conjunctions.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rPr>
            </w:pPr>
            <w:r w:rsidDel="00000000" w:rsidR="00000000" w:rsidRPr="00000000">
              <w:rPr>
                <w:b w:val="1"/>
                <w:rtl w:val="0"/>
              </w:rPr>
              <w:t xml:space="preserve">Do NOT Capitalize:</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Articles (a, an, the)</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Coordinating Conjunctions (and, but, for)</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Prepositions (at, by, from).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We read “A Sound of Thunder” in my English class last week.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i w:val="1"/>
                <w:rtl w:val="0"/>
              </w:rPr>
              <w:t xml:space="preserve">To Kill a Mockingbird</w:t>
            </w:r>
            <w:r w:rsidDel="00000000" w:rsidR="00000000" w:rsidRPr="00000000">
              <w:rPr>
                <w:rtl w:val="0"/>
              </w:rPr>
              <w:t xml:space="preserve"> is read in the tenth grade here at Flower Mound High School.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 cannot wait to read </w:t>
            </w:r>
            <w:r w:rsidDel="00000000" w:rsidR="00000000" w:rsidRPr="00000000">
              <w:rPr>
                <w:i w:val="1"/>
                <w:rtl w:val="0"/>
              </w:rPr>
              <w:t xml:space="preserve">The Great Gatsby</w:t>
            </w:r>
            <w:r w:rsidDel="00000000" w:rsidR="00000000" w:rsidRPr="00000000">
              <w:rPr>
                <w:rtl w:val="0"/>
              </w:rPr>
              <w:t xml:space="preserve"> in eleventh grade!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 first day of school we read the poem “Stopping by the Woods on a Snowy Evening” by Robert Frost.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contextualSpacing w:val="0"/>
        <w:rPr>
          <w:sz w:val="24"/>
          <w:szCs w:val="24"/>
        </w:rPr>
      </w:pPr>
      <w:r w:rsidDel="00000000" w:rsidR="00000000" w:rsidRPr="00000000">
        <w:rPr>
          <w:sz w:val="30"/>
          <w:szCs w:val="30"/>
          <w:rtl w:val="0"/>
        </w:rPr>
        <w:t xml:space="preserve">Practice: Correct the Sentences. </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Sentence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Your Correction</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4"/>
                <w:szCs w:val="24"/>
              </w:rPr>
            </w:pPr>
            <w:r w:rsidDel="00000000" w:rsidR="00000000" w:rsidRPr="00000000">
              <w:rPr>
                <w:sz w:val="24"/>
                <w:szCs w:val="24"/>
                <w:rtl w:val="0"/>
              </w:rPr>
              <w:t xml:space="preserve">We also read “my sister, the soldier” in Mrs. Boyd’s class.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My favorite store to shop at is urban outfitters, which is across from the store west elm on legacy street.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To reach the thomas point lighthouse, go South on monroe street until you can see the atlantic ocean.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I heard that seniors read the novel a farewell to arms by ernest hemingway.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My Father hiked mount fuji once when he was travelling in japan.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Once when i was in south Africa, i visited the zulu people, a famous bantu ethnic group.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My Grandfather warned me that crossing westerfield bridge is deadly because the ghost of mary higgens apparently haunts the Waters of holland bay.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I enjoyed reading “A Sound Of Thunder” in my english class last tuesday.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bl>
    <w:p w:rsidR="00000000" w:rsidDel="00000000" w:rsidP="00000000" w:rsidRDefault="00000000" w:rsidRPr="00000000">
      <w:pPr>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