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</w:t>
      </w:r>
      <w:r w:rsidDel="00000000" w:rsidR="00000000" w:rsidRPr="00000000">
        <w:rPr>
          <w:sz w:val="20"/>
          <w:szCs w:val="20"/>
          <w:rtl w:val="0"/>
        </w:rPr>
        <w:t xml:space="preserve">Which of the following sentences is cited correctly? 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Rowling claims that failing allowed her to discover that she “had a strong will, and more discipline” (Rowling 1) than she ever realized.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Rowling claims that failing allowed her to discover that she “had a strong will, and more discipline” than she ever realized. (Rowling 1)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Rowling claims that failing allowed her to discover that she “had a strong will, and more discipline” than she ever realized (Rowling 1).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Rowling claims that failing allowed her to discover that she “had a strong will, and more discipline” than she ever realized (Rowling, 1).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Which of the following sentences is cited correctly? 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Mr. Travis uses verbal irony when he says, “something much more subtle like that. (Bradbury 43).”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Mr. Travis uses verbal irony when he says, “something much more subtle like that.” (Bradbury 43)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Mr. Travis uses verbal irony when he says, “something much more subtle like that” (Bradbury 43)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Mr. Travis uses verbal irony when he says, “something much more subtle like that” (Bradbury 43).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Which of the following sentences is cited correctly? 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Bradbury uses indirect characterization when he describes how “in the Time Machine, on his face, Eckles lay shivering” (Bradbury 47).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Bradbury uses indirect characterization when he describes how “in the Time Machine, on his face, Eckles lay shivering” (47).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Bradbury uses indirect characterization when he describes how “in the Time Machine, on his face, Eckles lay shivering.” (Bradbury 47).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Bradbury uses indirect characterization when he describes how “in the Time Machine, on his face, Eckles lay shivering,” (47). 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Which of the following sentences is cited correctly? 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author uses imagery in “The Sniper” when he describes how the blood was “oozing through the sleeve” of the sniper’s coat. (O’Flaherty 2).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author uses imagery in “The Sniper” when he describes how the blood was “oozing through the sleeve” (O’Flaherty 2) of the sniper’s coat.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author uses imagery in “The Sniper” when he describes how the blood was “oozing through the sleeve” of the sniper’s coat (O’Flaherty, 2).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author uses imagery in “The Sniper” when he describes how the blood was “oozing through the sleeve” of the sniper’s coat (O’Flaherty 2).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Which of the following is cited correctly? 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The sniper says, ‘“I’m hit,”’ when he is shot in the arm (O’Flaherty 1).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sniper says, “I’m hit,” when he is shot in the arm (O’Flaherty 1).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sniper says, ‘“I’m hit,”’ when he is shot in the arm. (O’Flaherty 1)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sniper says, “I’m hit,” when he is shot in the arm. (O’Flaherty 1). </w:t>
      </w: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  <w:rPr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  <w:rPr>
        <w:b w:val="1"/>
        <w:sz w:val="30"/>
        <w:szCs w:val="30"/>
      </w:rPr>
    </w:pPr>
    <w:r w:rsidDel="00000000" w:rsidR="00000000" w:rsidRPr="00000000">
      <w:rPr>
        <w:b w:val="1"/>
        <w:sz w:val="30"/>
        <w:szCs w:val="30"/>
        <w:rtl w:val="0"/>
      </w:rPr>
      <w:t xml:space="preserve">Citation Practice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